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Trebuchet MS"/>
          <w:b w:val="1"/>
          <w:bCs w:val="1"/>
          <w:sz w:val="46"/>
          <w:szCs w:val="46"/>
          <w:rtl w:val="0"/>
          <w:lang w:val="en-US"/>
        </w:rPr>
        <w:t xml:space="preserve">Open book exam paper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Fitness Pilates Personal Trainer &amp; Small Group certification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Name: _________________________________________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Date: 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 are required to score 20/20 to pass this assessment, however you get to attempt as many times as you need whilst in your 6month deadline.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List 4 advantages of 1-2-1 Fitness Pilates for the client</w:t>
      </w:r>
      <w:r>
        <w:rPr>
          <w:rFonts w:ascii="Trebuchet MS"/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0"/>
          <w:numId w:val="6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7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8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9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List 6 items of portable equipment which you can use for 1-2-1 clients and small group participants</w:t>
      </w:r>
      <w:r>
        <w:rPr>
          <w:rFonts w:ascii="Trebuchet MS"/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0"/>
          <w:numId w:val="10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1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2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3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4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5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ind w:left="108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At the bottom of which document would you obtain consent to exercise? </w:t>
      </w:r>
    </w:p>
    <w:p>
      <w:pPr>
        <w:pStyle w:val="List Paragraph"/>
        <w:numPr>
          <w:ilvl w:val="0"/>
          <w:numId w:val="16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Name the 6 medical conditions which will prevent a Fitness Pilates instructor from working with a 1-2-1 client if they do not have specific additional qualifications?</w:t>
      </w:r>
    </w:p>
    <w:p>
      <w:pPr>
        <w:pStyle w:val="List Paragraph"/>
        <w:numPr>
          <w:ilvl w:val="0"/>
          <w:numId w:val="17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8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9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0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1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2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List 5 medical conditions which you as a Fitness Pilates instructor may need additional information and help? </w:t>
      </w:r>
    </w:p>
    <w:p>
      <w:pPr>
        <w:pStyle w:val="List Paragraph"/>
        <w:numPr>
          <w:ilvl w:val="0"/>
          <w:numId w:val="23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4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5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6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7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Give 2 examples of intrinsic barriers to exercise</w:t>
      </w:r>
    </w:p>
    <w:p>
      <w:pPr>
        <w:pStyle w:val="List Paragraph"/>
        <w:numPr>
          <w:ilvl w:val="0"/>
          <w:numId w:val="28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9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Give 3 examples of extrinsic barriers to exercise</w:t>
      </w:r>
    </w:p>
    <w:p>
      <w:pPr>
        <w:pStyle w:val="List Paragraph"/>
        <w:numPr>
          <w:ilvl w:val="0"/>
          <w:numId w:val="30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1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2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When analysing your clients posture and movement screening, what are the 6 different exercises/ positions you will be checking them in?</w:t>
      </w:r>
    </w:p>
    <w:p>
      <w:pPr>
        <w:pStyle w:val="List Paragraph"/>
        <w:numPr>
          <w:ilvl w:val="0"/>
          <w:numId w:val="33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4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5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6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7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8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ind w:left="10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What does SMART stand for?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M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A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R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What is the time from for your Short, Medium </w:t>
      </w:r>
      <w:r>
        <w:rPr>
          <w:rFonts w:ascii="Trebuchet MS"/>
          <w:sz w:val="24"/>
          <w:szCs w:val="24"/>
          <w:rtl w:val="0"/>
          <w:lang w:val="en-US"/>
        </w:rPr>
        <w:t>and</w:t>
      </w:r>
      <w:r>
        <w:rPr>
          <w:rFonts w:ascii="Trebuchet MS"/>
          <w:sz w:val="24"/>
          <w:szCs w:val="24"/>
          <w:rtl w:val="0"/>
          <w:lang w:val="en-US"/>
        </w:rPr>
        <w:t xml:space="preserve"> Long Term goals?</w:t>
      </w:r>
    </w:p>
    <w:p>
      <w:pPr>
        <w:pStyle w:val="List Paragraph"/>
        <w:numPr>
          <w:ilvl w:val="0"/>
          <w:numId w:val="39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Short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List Paragraph"/>
        <w:numPr>
          <w:ilvl w:val="0"/>
          <w:numId w:val="40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Medium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List Paragraph"/>
        <w:numPr>
          <w:ilvl w:val="0"/>
          <w:numId w:val="41"/>
        </w:numPr>
        <w:tabs>
          <w:tab w:val="num" w:pos="1050"/>
          <w:tab w:val="clear" w:pos="1080"/>
        </w:tabs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Long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Describe why you need to keep a record of any change in relation to adaptations and modifications made in your programming? 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2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42"/>
        </w:numPr>
        <w:tabs>
          <w:tab w:val="num" w:pos="690"/>
          <w:tab w:val="clear" w:pos="720"/>
        </w:tabs>
        <w:spacing w:line="240" w:lineRule="auto"/>
        <w:ind w:left="690" w:hanging="330"/>
        <w:rPr>
          <w:position w:val="0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4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Explain why you would need to keep a record of any changes made to your clients health or functional mobility? 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2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44"/>
        </w:numPr>
        <w:tabs>
          <w:tab w:val="num" w:pos="690"/>
          <w:tab w:val="clear" w:pos="720"/>
        </w:tabs>
        <w:spacing w:line="240" w:lineRule="auto"/>
        <w:ind w:left="690" w:hanging="330"/>
        <w:rPr>
          <w:position w:val="0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How many participants make up a small group Fitness Pilates session?</w:t>
      </w:r>
    </w:p>
    <w:p>
      <w:pPr>
        <w:pStyle w:val="List Paragraph"/>
        <w:numPr>
          <w:ilvl w:val="0"/>
          <w:numId w:val="48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Body"/>
        <w:ind w:left="36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List and describe each of the 5 Biomechanics which can be applied to progress your session planning</w:t>
      </w:r>
      <w:r>
        <w:rPr>
          <w:rFonts w:ascii="Trebuchet MS"/>
          <w:sz w:val="24"/>
          <w:szCs w:val="24"/>
          <w:rtl w:val="0"/>
          <w:lang w:val="en-US"/>
        </w:rPr>
        <w:t>: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49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 </w:t>
      </w:r>
    </w:p>
    <w:p>
      <w:pPr>
        <w:pStyle w:val="List Paragraph"/>
        <w:numPr>
          <w:ilvl w:val="0"/>
          <w:numId w:val="50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1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2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53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When planning 1-2-1 and small group training session, what is the length of your Short, Medium </w:t>
      </w:r>
      <w:r>
        <w:rPr>
          <w:rFonts w:ascii="Trebuchet MS"/>
          <w:sz w:val="24"/>
          <w:szCs w:val="24"/>
          <w:rtl w:val="0"/>
          <w:lang w:val="en-US"/>
        </w:rPr>
        <w:t>and</w:t>
      </w:r>
      <w:r>
        <w:rPr>
          <w:rFonts w:ascii="Trebuchet MS"/>
          <w:sz w:val="24"/>
          <w:szCs w:val="24"/>
          <w:rtl w:val="0"/>
          <w:lang w:val="en-US"/>
        </w:rPr>
        <w:t xml:space="preserve"> Long term plans?</w:t>
      </w:r>
    </w:p>
    <w:p>
      <w:pPr>
        <w:pStyle w:val="List Paragraph"/>
        <w:numPr>
          <w:ilvl w:val="0"/>
          <w:numId w:val="54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Short </w:t>
      </w:r>
      <w:r>
        <w:rPr>
          <w:rFonts w:hAnsi="Trebuchet MS" w:hint="default"/>
          <w:sz w:val="24"/>
          <w:szCs w:val="24"/>
          <w:rtl w:val="0"/>
          <w:lang w:val="en-US"/>
        </w:rPr>
        <w:t>–</w:t>
      </w:r>
    </w:p>
    <w:p>
      <w:pPr>
        <w:pStyle w:val="List Paragraph"/>
        <w:numPr>
          <w:ilvl w:val="0"/>
          <w:numId w:val="55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Medium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List Paragraph"/>
        <w:numPr>
          <w:ilvl w:val="0"/>
          <w:numId w:val="56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Long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Name </w:t>
      </w:r>
      <w:r>
        <w:rPr>
          <w:rFonts w:ascii="Trebuchet MS"/>
          <w:sz w:val="24"/>
          <w:szCs w:val="24"/>
          <w:rtl w:val="0"/>
          <w:lang w:val="en-US"/>
        </w:rPr>
        <w:t>and</w:t>
      </w:r>
      <w:r>
        <w:rPr>
          <w:rFonts w:ascii="Trebuchet MS"/>
          <w:sz w:val="24"/>
          <w:szCs w:val="24"/>
          <w:rtl w:val="0"/>
          <w:lang w:val="en-US"/>
        </w:rPr>
        <w:t xml:space="preserve"> describe the 3 different learning styles you need to consider when coaching 1-2-1 </w:t>
      </w:r>
      <w:r>
        <w:rPr>
          <w:rFonts w:ascii="Trebuchet MS"/>
          <w:sz w:val="24"/>
          <w:szCs w:val="24"/>
          <w:rtl w:val="0"/>
          <w:lang w:val="en-US"/>
        </w:rPr>
        <w:t>and</w:t>
      </w:r>
      <w:r>
        <w:rPr>
          <w:rFonts w:ascii="Trebuchet MS"/>
          <w:sz w:val="24"/>
          <w:szCs w:val="24"/>
          <w:rtl w:val="0"/>
          <w:lang w:val="en-US"/>
        </w:rPr>
        <w:t xml:space="preserve"> small group classes</w:t>
      </w:r>
      <w:r>
        <w:rPr>
          <w:rFonts w:ascii="Trebuchet MS"/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0"/>
          <w:numId w:val="59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60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61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ind w:left="78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How would you cater for these different learning styles when you teach? </w:t>
      </w:r>
    </w:p>
    <w:p>
      <w:pPr>
        <w:pStyle w:val="List Paragraph"/>
        <w:numPr>
          <w:ilvl w:val="0"/>
          <w:numId w:val="62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63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64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ind w:left="78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45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State the importance of Active Listening skills when establishing a rapport with clients</w:t>
      </w:r>
      <w:r>
        <w:rPr>
          <w:rFonts w:ascii="Trebuchet MS"/>
          <w:sz w:val="24"/>
          <w:szCs w:val="24"/>
          <w:rtl w:val="0"/>
          <w:lang w:val="en-US"/>
        </w:rPr>
        <w:t>: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199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65"/>
        </w:numPr>
        <w:tabs>
          <w:tab w:val="num" w:pos="690"/>
          <w:tab w:val="clear" w:pos="720"/>
        </w:tabs>
        <w:spacing w:line="240" w:lineRule="auto"/>
        <w:ind w:left="690" w:hanging="330"/>
        <w:rPr>
          <w:position w:val="0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66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State the importance of evaluating on the following 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– </w:t>
      </w:r>
    </w:p>
    <w:p>
      <w:pPr>
        <w:pStyle w:val="List Paragraph"/>
        <w:widowControl w:val="0"/>
        <w:numPr>
          <w:ilvl w:val="0"/>
          <w:numId w:val="67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Session aim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115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68"/>
        </w:numPr>
        <w:tabs>
          <w:tab w:val="num" w:pos="750"/>
          <w:tab w:val="clear" w:pos="780"/>
        </w:tabs>
        <w:spacing w:line="240" w:lineRule="auto"/>
        <w:ind w:left="750" w:hanging="330"/>
        <w:rPr>
          <w:position w:val="0"/>
          <w:sz w:val="22"/>
          <w:szCs w:val="22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69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Client Performance 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143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70"/>
        </w:numPr>
        <w:tabs>
          <w:tab w:val="num" w:pos="750"/>
          <w:tab w:val="clear" w:pos="780"/>
        </w:tabs>
        <w:spacing w:line="240" w:lineRule="auto"/>
        <w:ind w:left="750" w:hanging="330"/>
        <w:rPr>
          <w:position w:val="0"/>
          <w:sz w:val="22"/>
          <w:szCs w:val="22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71"/>
        </w:numPr>
        <w:tabs>
          <w:tab w:val="num" w:pos="750"/>
          <w:tab w:val="clear" w:pos="780"/>
        </w:tabs>
        <w:ind w:left="7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Your own performance 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143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72"/>
        </w:numPr>
        <w:tabs>
          <w:tab w:val="num" w:pos="750"/>
          <w:tab w:val="clear" w:pos="780"/>
        </w:tabs>
        <w:spacing w:line="240" w:lineRule="auto"/>
        <w:ind w:left="750" w:hanging="330"/>
        <w:rPr>
          <w:position w:val="0"/>
          <w:sz w:val="22"/>
          <w:szCs w:val="22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66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List the importance of Verbal and Non Verbal communication when coaching your clients and the difference between the two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199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73"/>
        </w:numPr>
        <w:tabs>
          <w:tab w:val="num" w:pos="690"/>
          <w:tab w:val="clear" w:pos="720"/>
        </w:tabs>
        <w:spacing w:line="240" w:lineRule="auto"/>
        <w:ind w:left="690" w:hanging="330"/>
        <w:rPr>
          <w:position w:val="0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en-US"/>
        </w:rPr>
        <w:t xml:space="preserve">Please submit your open book paper to </w:t>
      </w:r>
      <w:r>
        <w:rPr>
          <w:rFonts w:hAnsi="Trebuchet MS" w:hint="default"/>
          <w:b w:val="1"/>
          <w:bCs w:val="1"/>
          <w:sz w:val="24"/>
          <w:szCs w:val="24"/>
          <w:rtl w:val="0"/>
        </w:rPr>
        <w:t xml:space="preserve">– </w:t>
      </w:r>
      <w:hyperlink r:id="rId4" w:history="1">
        <w:r>
          <w:rPr>
            <w:rStyle w:val="Hyperlink.0"/>
            <w:rFonts w:ascii="Trebuchet MS"/>
            <w:b w:val="1"/>
            <w:bCs w:val="1"/>
            <w:sz w:val="24"/>
            <w:szCs w:val="24"/>
            <w:rtl w:val="0"/>
            <w:lang w:val="en-US"/>
          </w:rPr>
          <w:t>kelly@choreographytogo.com</w:t>
        </w:r>
      </w:hyperlink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inline distT="0" distB="0" distL="0" distR="0">
          <wp:extent cx="630714" cy="3153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TNESS PILATES 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14" cy="3153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1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42">
    <w:multiLevelType w:val="multilevel"/>
    <w:styleLink w:val="List 0"/>
    <w:lvl w:ilvl="0">
      <w:start w:val="1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44">
    <w:multiLevelType w:val="multilevel"/>
    <w:styleLink w:val="List 0"/>
    <w:lvl w:ilvl="0">
      <w:start w:val="1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5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4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65">
    <w:multiLevelType w:val="multilevel"/>
    <w:styleLink w:val="List 0"/>
    <w:lvl w:ilvl="0">
      <w:start w:val="1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</w:rPr>
    </w:lvl>
  </w:abstractNum>
  <w:abstractNum w:abstractNumId="6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6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</w:rPr>
    </w:lvl>
  </w:abstractNum>
  <w:abstractNum w:abstractNumId="7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  <w:rtl w:val="0"/>
      </w:rPr>
    </w:lvl>
  </w:abstractNum>
  <w:abstractNum w:abstractNumId="7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position w:val="0"/>
        <w:sz w:val="24"/>
        <w:szCs w:val="24"/>
      </w:rPr>
    </w:lvl>
  </w:abstractNum>
  <w:abstractNum w:abstractNumId="72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46"/>
      </w:numPr>
    </w:pPr>
  </w:style>
  <w:style w:type="numbering" w:styleId="Imported Style 3">
    <w:name w:val="Imported Style 3"/>
    <w:next w:val="Imported Style 3"/>
    <w:pPr>
      <w:numPr>
        <w:numId w:val="47"/>
      </w:numPr>
    </w:pPr>
  </w:style>
  <w:style w:type="numbering" w:styleId="List 3">
    <w:name w:val="List 3"/>
    <w:basedOn w:val="Imported Style 4"/>
    <w:next w:val="List 3"/>
    <w:pPr>
      <w:numPr>
        <w:numId w:val="57"/>
      </w:numPr>
    </w:pPr>
  </w:style>
  <w:style w:type="numbering" w:styleId="Imported Style 4">
    <w:name w:val="Imported Style 4"/>
    <w:next w:val="Imported Style 4"/>
    <w:pPr>
      <w:numPr>
        <w:numId w:val="58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elly@choreographytogo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